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057AF79A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　</w:t>
      </w:r>
      <w:r w:rsidR="006162DA">
        <w:rPr>
          <w:rFonts w:hint="eastAsia"/>
        </w:rPr>
        <w:t>令和</w:t>
      </w:r>
      <w:r w:rsidR="00282760">
        <w:rPr>
          <w:rFonts w:hint="eastAsia"/>
        </w:rPr>
        <w:t>７</w:t>
      </w:r>
      <w:r>
        <w:rPr>
          <w:rFonts w:hint="eastAsia"/>
        </w:rPr>
        <w:t>年</w:t>
      </w:r>
      <w:r w:rsidR="00282760">
        <w:rPr>
          <w:rFonts w:hint="eastAsia"/>
        </w:rPr>
        <w:t>６</w:t>
      </w:r>
      <w:r>
        <w:rPr>
          <w:rFonts w:hint="eastAsia"/>
        </w:rPr>
        <w:t>月</w:t>
      </w:r>
      <w:r w:rsidR="00282760">
        <w:rPr>
          <w:rFonts w:hint="eastAsia"/>
        </w:rPr>
        <w:t>２</w:t>
      </w:r>
      <w:r>
        <w:rPr>
          <w:rFonts w:hint="eastAsia"/>
        </w:rPr>
        <w:t>日付けで公告のあった</w:t>
      </w:r>
      <w:r w:rsidR="006162DA">
        <w:rPr>
          <w:rFonts w:hint="eastAsia"/>
        </w:rPr>
        <w:t>「</w:t>
      </w:r>
      <w:r w:rsidR="002A0A07" w:rsidRPr="002A0A07">
        <w:rPr>
          <w:rFonts w:hint="eastAsia"/>
        </w:rPr>
        <w:t>国立西洋美術館</w:t>
      </w:r>
      <w:r w:rsidR="00282760">
        <w:rPr>
          <w:rFonts w:hint="eastAsia"/>
        </w:rPr>
        <w:t>受変電設備</w:t>
      </w:r>
      <w:r w:rsidR="00A16B92">
        <w:rPr>
          <w:rFonts w:hint="eastAsia"/>
        </w:rPr>
        <w:t>更新工事</w:t>
      </w:r>
      <w:r w:rsidR="006162DA">
        <w:rPr>
          <w:rFonts w:hint="eastAsia"/>
        </w:rPr>
        <w:t>」</w:t>
      </w:r>
      <w:r>
        <w:rPr>
          <w:rFonts w:hint="eastAsia"/>
        </w:rPr>
        <w:t>（本件調達）について、下記の</w:t>
      </w:r>
      <w:r w:rsidR="001333A2">
        <w:rPr>
          <w:rFonts w:hint="eastAsia"/>
        </w:rPr>
        <w:t>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05ABE85F" w14:textId="295E69D5" w:rsidR="00BE347B" w:rsidRDefault="00DE464E" w:rsidP="00DE464E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417E425A" w14:textId="2E7840C3" w:rsidR="00DE464E" w:rsidRDefault="00DE464E" w:rsidP="006162DA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0947C4">
        <w:rPr>
          <w:rFonts w:hint="eastAsia"/>
        </w:rPr>
        <w:t>設計図書等については、</w:t>
      </w:r>
      <w:r>
        <w:rPr>
          <w:rFonts w:hint="eastAsia"/>
        </w:rPr>
        <w:t>入札参加の有無にかかわらず、</w:t>
      </w:r>
      <w:r w:rsidR="006162DA">
        <w:rPr>
          <w:rFonts w:hint="eastAsia"/>
        </w:rPr>
        <w:t>令和</w:t>
      </w:r>
      <w:r w:rsidR="00282760">
        <w:rPr>
          <w:rFonts w:hint="eastAsia"/>
        </w:rPr>
        <w:t>７</w:t>
      </w:r>
      <w:r w:rsidR="006162DA">
        <w:rPr>
          <w:rFonts w:hint="eastAsia"/>
        </w:rPr>
        <w:t>年</w:t>
      </w:r>
      <w:r w:rsidR="00282760">
        <w:rPr>
          <w:rFonts w:hint="eastAsia"/>
        </w:rPr>
        <w:t>７</w:t>
      </w:r>
      <w:r w:rsidR="00172251">
        <w:rPr>
          <w:rFonts w:hint="eastAsia"/>
        </w:rPr>
        <w:t>月</w:t>
      </w:r>
      <w:r w:rsidR="00282760">
        <w:rPr>
          <w:rFonts w:hint="eastAsia"/>
        </w:rPr>
        <w:t>２８</w:t>
      </w:r>
      <w:bookmarkStart w:id="0" w:name="_GoBack"/>
      <w:bookmarkEnd w:id="0"/>
      <w:r w:rsidR="00172251">
        <w:rPr>
          <w:rFonts w:hint="eastAsia"/>
        </w:rPr>
        <w:t>日（</w:t>
      </w:r>
      <w:r>
        <w:rPr>
          <w:rFonts w:hint="eastAsia"/>
        </w:rPr>
        <w:t>開札</w:t>
      </w:r>
      <w:r w:rsidR="00172251">
        <w:rPr>
          <w:rFonts w:hint="eastAsia"/>
        </w:rPr>
        <w:t>予定</w:t>
      </w:r>
      <w:r>
        <w:rPr>
          <w:rFonts w:hint="eastAsia"/>
        </w:rPr>
        <w:t>日</w:t>
      </w:r>
      <w:r w:rsidR="00172251">
        <w:rPr>
          <w:rFonts w:hint="eastAsia"/>
        </w:rPr>
        <w:t>）</w:t>
      </w:r>
      <w:r w:rsidR="001E548C">
        <w:rPr>
          <w:rFonts w:hint="eastAsia"/>
        </w:rPr>
        <w:t>から</w:t>
      </w:r>
      <w:r w:rsidR="000947C4">
        <w:rPr>
          <w:rFonts w:hint="eastAsia"/>
        </w:rPr>
        <w:t>７</w:t>
      </w:r>
      <w:r w:rsidR="001E548C">
        <w:rPr>
          <w:rFonts w:hint="eastAsia"/>
        </w:rPr>
        <w:t>日</w:t>
      </w:r>
      <w:r w:rsidR="000947C4">
        <w:rPr>
          <w:rFonts w:hint="eastAsia"/>
        </w:rPr>
        <w:t>以内</w:t>
      </w:r>
      <w:r w:rsidR="0076730C">
        <w:rPr>
          <w:rFonts w:hint="eastAsia"/>
        </w:rPr>
        <w:t>に</w:t>
      </w:r>
      <w:r w:rsidR="007E7493">
        <w:rPr>
          <w:rFonts w:hint="eastAsia"/>
        </w:rPr>
        <w:t>交付</w:t>
      </w:r>
      <w:r w:rsidR="005D3B36">
        <w:rPr>
          <w:rFonts w:hint="eastAsia"/>
        </w:rPr>
        <w:t>ファイル</w:t>
      </w:r>
      <w:r w:rsidR="007E7493">
        <w:rPr>
          <w:rFonts w:hint="eastAsia"/>
        </w:rPr>
        <w:t>の</w:t>
      </w:r>
      <w:r w:rsidR="005D3B36">
        <w:rPr>
          <w:rFonts w:hint="eastAsia"/>
        </w:rPr>
        <w:t>消去</w:t>
      </w:r>
      <w:r w:rsidR="00170B00">
        <w:rPr>
          <w:rFonts w:hint="eastAsia"/>
        </w:rPr>
        <w:t>並びに印刷及び複写</w:t>
      </w:r>
      <w:r w:rsidR="005D3B36">
        <w:rPr>
          <w:rFonts w:hint="eastAsia"/>
        </w:rPr>
        <w:t>した書類の</w:t>
      </w:r>
      <w:r w:rsidR="007E7493">
        <w:rPr>
          <w:rFonts w:hint="eastAsia"/>
        </w:rPr>
        <w:t>破棄</w:t>
      </w:r>
      <w:r w:rsidR="008052C9">
        <w:rPr>
          <w:rFonts w:hint="eastAsia"/>
        </w:rPr>
        <w:t>又は返却</w:t>
      </w:r>
      <w:r w:rsidR="007E7493">
        <w:rPr>
          <w:rFonts w:hint="eastAsia"/>
        </w:rPr>
        <w:t>を行うこと。</w:t>
      </w: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2760"/>
    <w:rsid w:val="0028697B"/>
    <w:rsid w:val="0029045C"/>
    <w:rsid w:val="002917E6"/>
    <w:rsid w:val="00292747"/>
    <w:rsid w:val="00297EC1"/>
    <w:rsid w:val="002A0A07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052C9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16B92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2022-07-15T09:42:00Z</dcterms:created>
  <dcterms:modified xsi:type="dcterms:W3CDTF">2025-05-19T09:12:00Z</dcterms:modified>
</cp:coreProperties>
</file>